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b w:val="1"/>
          <w:color w:val="0e0e0e"/>
          <w:sz w:val="23"/>
          <w:szCs w:val="23"/>
        </w:rPr>
      </w:pPr>
      <w:r w:rsidDel="00000000" w:rsidR="00000000" w:rsidRPr="00000000">
        <w:rPr>
          <w:b w:val="1"/>
          <w:color w:val="0e0e0e"/>
          <w:sz w:val="23"/>
          <w:szCs w:val="23"/>
          <w:rtl w:val="0"/>
        </w:rPr>
        <w:t xml:space="preserve">BMS Co.</w:t>
      </w:r>
    </w:p>
    <w:p w:rsidR="00000000" w:rsidDel="00000000" w:rsidP="00000000" w:rsidRDefault="00000000" w:rsidRPr="00000000" w14:paraId="00000002">
      <w:pPr>
        <w:spacing w:after="0" w:line="276" w:lineRule="auto"/>
        <w:rPr>
          <w:b w:val="1"/>
          <w:color w:val="0e0e0e"/>
          <w:sz w:val="21"/>
          <w:szCs w:val="21"/>
        </w:rPr>
      </w:pPr>
      <w:r w:rsidDel="00000000" w:rsidR="00000000" w:rsidRPr="00000000">
        <w:rPr>
          <w:b w:val="1"/>
          <w:color w:val="0e0e0e"/>
          <w:sz w:val="21"/>
          <w:szCs w:val="21"/>
          <w:rtl w:val="0"/>
        </w:rPr>
        <w:t xml:space="preserve">Welder Job Responsibilities Agreement</w:t>
      </w:r>
    </w:p>
    <w:p w:rsidR="00000000" w:rsidDel="00000000" w:rsidP="00000000" w:rsidRDefault="00000000" w:rsidRPr="00000000" w14:paraId="00000003">
      <w:pPr>
        <w:spacing w:after="0" w:line="276" w:lineRule="auto"/>
        <w:rPr>
          <w:color w:val="0e0e0e"/>
          <w:sz w:val="21"/>
          <w:szCs w:val="21"/>
        </w:rPr>
      </w:pPr>
      <w:r w:rsidDel="00000000" w:rsidR="00000000" w:rsidRPr="00000000">
        <w:rPr>
          <w:color w:val="0e0e0e"/>
          <w:sz w:val="21"/>
          <w:szCs w:val="21"/>
          <w:rtl w:val="0"/>
        </w:rPr>
        <w:t xml:space="preserve">This agreement outlines the roles and responsibilities of the Welder at BMS Co. The Welder will perform high-quality welding tasks to support various projects while maintaining safety standards and ensuring efficiency. The following responsibilities and duties are expected for the Welder position.</w:t>
      </w:r>
    </w:p>
    <w:p w:rsidR="00000000" w:rsidDel="00000000" w:rsidP="00000000" w:rsidRDefault="00000000" w:rsidRPr="00000000" w14:paraId="00000004">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b w:val="1"/>
          <w:sz w:val="22"/>
          <w:szCs w:val="22"/>
        </w:rPr>
      </w:pPr>
      <w:r w:rsidDel="00000000" w:rsidR="00000000" w:rsidRPr="00000000">
        <w:rPr>
          <w:b w:val="1"/>
          <w:sz w:val="22"/>
          <w:szCs w:val="22"/>
          <w:rtl w:val="0"/>
        </w:rPr>
        <w:t xml:space="preserve">Position Title: Welder </w:t>
      </w:r>
    </w:p>
    <w:p w:rsidR="00000000" w:rsidDel="00000000" w:rsidP="00000000" w:rsidRDefault="00000000" w:rsidRPr="00000000" w14:paraId="00000006">
      <w:pPr>
        <w:spacing w:line="240" w:lineRule="auto"/>
        <w:rPr>
          <w:b w:val="1"/>
          <w:sz w:val="22"/>
          <w:szCs w:val="22"/>
        </w:rPr>
      </w:pPr>
      <w:r w:rsidDel="00000000" w:rsidR="00000000" w:rsidRPr="00000000">
        <w:rPr>
          <w:b w:val="1"/>
          <w:sz w:val="22"/>
          <w:szCs w:val="22"/>
          <w:rtl w:val="0"/>
        </w:rPr>
        <w:t xml:space="preserve">Department: Welding</w:t>
      </w:r>
    </w:p>
    <w:p w:rsidR="00000000" w:rsidDel="00000000" w:rsidP="00000000" w:rsidRDefault="00000000" w:rsidRPr="00000000" w14:paraId="00000007">
      <w:pPr>
        <w:spacing w:line="240" w:lineRule="auto"/>
        <w:rPr>
          <w:b w:val="1"/>
          <w:sz w:val="22"/>
          <w:szCs w:val="22"/>
        </w:rPr>
      </w:pPr>
      <w:r w:rsidDel="00000000" w:rsidR="00000000" w:rsidRPr="00000000">
        <w:rPr>
          <w:b w:val="1"/>
          <w:sz w:val="22"/>
          <w:szCs w:val="22"/>
          <w:rtl w:val="0"/>
        </w:rPr>
        <w:t xml:space="preserve">Reports to: Keith Joseph</w:t>
      </w:r>
    </w:p>
    <w:p w:rsidR="00000000" w:rsidDel="00000000" w:rsidP="00000000" w:rsidRDefault="00000000" w:rsidRPr="00000000" w14:paraId="00000008">
      <w:pPr>
        <w:spacing w:line="240" w:lineRule="auto"/>
        <w:rPr>
          <w:b w:val="1"/>
          <w:sz w:val="22"/>
          <w:szCs w:val="22"/>
        </w:rPr>
      </w:pPr>
      <w:r w:rsidDel="00000000" w:rsidR="00000000" w:rsidRPr="00000000">
        <w:rPr>
          <w:b w:val="1"/>
          <w:sz w:val="22"/>
          <w:szCs w:val="22"/>
          <w:rtl w:val="0"/>
        </w:rPr>
        <w:t xml:space="preserve">Effective Date: 03/31/2025</w:t>
      </w:r>
    </w:p>
    <w:p w:rsidR="00000000" w:rsidDel="00000000" w:rsidP="00000000" w:rsidRDefault="00000000" w:rsidRPr="00000000" w14:paraId="00000009">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1"/>
        </w:numPr>
        <w:spacing w:after="0" w:line="276" w:lineRule="auto"/>
        <w:ind w:left="720" w:hanging="360"/>
        <w:rPr>
          <w:sz w:val="22"/>
          <w:szCs w:val="22"/>
        </w:rPr>
      </w:pPr>
      <w:r w:rsidDel="00000000" w:rsidR="00000000" w:rsidRPr="00000000">
        <w:rPr>
          <w:b w:val="1"/>
          <w:color w:val="0e0e0e"/>
          <w:sz w:val="23"/>
          <w:szCs w:val="23"/>
          <w:rtl w:val="0"/>
        </w:rPr>
        <w:t xml:space="preserve">1. General Responsibilities</w:t>
      </w:r>
    </w:p>
    <w:p w:rsidR="00000000" w:rsidDel="00000000" w:rsidP="00000000" w:rsidRDefault="00000000" w:rsidRPr="00000000" w14:paraId="0000000B">
      <w:pPr>
        <w:numPr>
          <w:ilvl w:val="0"/>
          <w:numId w:val="1"/>
        </w:numPr>
        <w:spacing w:after="0" w:before="180" w:line="276" w:lineRule="auto"/>
        <w:ind w:left="720" w:hanging="360"/>
        <w:rPr>
          <w:sz w:val="22"/>
          <w:szCs w:val="22"/>
        </w:rPr>
      </w:pPr>
      <w:r w:rsidDel="00000000" w:rsidR="00000000" w:rsidRPr="00000000">
        <w:rPr>
          <w:color w:val="0e0e0e"/>
          <w:sz w:val="21"/>
          <w:szCs w:val="21"/>
          <w:rtl w:val="0"/>
        </w:rPr>
        <w:t xml:space="preserve">Perform welding tasks as per project specifications, using appropriate welding techniques and equipment.</w:t>
      </w:r>
    </w:p>
    <w:p w:rsidR="00000000" w:rsidDel="00000000" w:rsidP="00000000" w:rsidRDefault="00000000" w:rsidRPr="00000000" w14:paraId="0000000C">
      <w:pPr>
        <w:numPr>
          <w:ilvl w:val="0"/>
          <w:numId w:val="1"/>
        </w:numPr>
        <w:spacing w:after="0" w:before="180" w:line="276" w:lineRule="auto"/>
        <w:ind w:left="720" w:hanging="360"/>
        <w:rPr>
          <w:sz w:val="22"/>
          <w:szCs w:val="22"/>
        </w:rPr>
      </w:pPr>
      <w:r w:rsidDel="00000000" w:rsidR="00000000" w:rsidRPr="00000000">
        <w:rPr>
          <w:color w:val="0e0e0e"/>
          <w:sz w:val="21"/>
          <w:szCs w:val="21"/>
          <w:rtl w:val="0"/>
        </w:rPr>
        <w:t xml:space="preserve">Read and interpret blueprints, sketches, and specifications to determine project requirements.</w:t>
      </w:r>
    </w:p>
    <w:p w:rsidR="00000000" w:rsidDel="00000000" w:rsidP="00000000" w:rsidRDefault="00000000" w:rsidRPr="00000000" w14:paraId="0000000D">
      <w:pPr>
        <w:numPr>
          <w:ilvl w:val="0"/>
          <w:numId w:val="1"/>
        </w:numPr>
        <w:spacing w:after="0" w:before="180" w:line="276" w:lineRule="auto"/>
        <w:ind w:left="720" w:hanging="360"/>
        <w:rPr>
          <w:sz w:val="22"/>
          <w:szCs w:val="22"/>
        </w:rPr>
      </w:pPr>
      <w:r w:rsidDel="00000000" w:rsidR="00000000" w:rsidRPr="00000000">
        <w:rPr>
          <w:color w:val="0e0e0e"/>
          <w:sz w:val="21"/>
          <w:szCs w:val="21"/>
          <w:rtl w:val="0"/>
        </w:rPr>
        <w:t xml:space="preserve">Set up and operate welding equipment, including selecting appropriate welding rods, filler materials, and gases.</w:t>
      </w:r>
    </w:p>
    <w:p w:rsidR="00000000" w:rsidDel="00000000" w:rsidP="00000000" w:rsidRDefault="00000000" w:rsidRPr="00000000" w14:paraId="0000000E">
      <w:pPr>
        <w:numPr>
          <w:ilvl w:val="0"/>
          <w:numId w:val="1"/>
        </w:numPr>
        <w:spacing w:after="0" w:before="180" w:line="276" w:lineRule="auto"/>
        <w:ind w:left="720" w:hanging="360"/>
        <w:rPr>
          <w:sz w:val="22"/>
          <w:szCs w:val="22"/>
        </w:rPr>
      </w:pPr>
      <w:r w:rsidDel="00000000" w:rsidR="00000000" w:rsidRPr="00000000">
        <w:rPr>
          <w:color w:val="0e0e0e"/>
          <w:sz w:val="21"/>
          <w:szCs w:val="21"/>
          <w:rtl w:val="0"/>
        </w:rPr>
        <w:t xml:space="preserve">Ensure all welding work is performed to meet quality standards and project timelines.</w:t>
      </w:r>
    </w:p>
    <w:p w:rsidR="00000000" w:rsidDel="00000000" w:rsidP="00000000" w:rsidRDefault="00000000" w:rsidRPr="00000000" w14:paraId="0000000F">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40" w:lineRule="auto"/>
        <w:rPr>
          <w:b w:val="1"/>
          <w:sz w:val="22"/>
          <w:szCs w:val="22"/>
        </w:rPr>
      </w:pPr>
      <w:r w:rsidDel="00000000" w:rsidR="00000000" w:rsidRPr="00000000">
        <w:rPr>
          <w:b w:val="1"/>
          <w:sz w:val="22"/>
          <w:szCs w:val="22"/>
          <w:rtl w:val="0"/>
        </w:rPr>
        <w:t xml:space="preserve">2. Material Handling</w:t>
      </w:r>
    </w:p>
    <w:p w:rsidR="00000000" w:rsidDel="00000000" w:rsidP="00000000" w:rsidRDefault="00000000" w:rsidRPr="00000000" w14:paraId="00000011">
      <w:pPr>
        <w:numPr>
          <w:ilvl w:val="0"/>
          <w:numId w:val="2"/>
        </w:numPr>
        <w:spacing w:after="0" w:line="276" w:lineRule="auto"/>
        <w:ind w:left="720" w:hanging="360"/>
        <w:rPr>
          <w:sz w:val="22"/>
          <w:szCs w:val="22"/>
        </w:rPr>
      </w:pPr>
      <w:r w:rsidDel="00000000" w:rsidR="00000000" w:rsidRPr="00000000">
        <w:rPr>
          <w:color w:val="0e0e0e"/>
          <w:sz w:val="21"/>
          <w:szCs w:val="21"/>
          <w:rtl w:val="0"/>
        </w:rPr>
        <w:t xml:space="preserve">Prepare, measure, cut, and position materials for welding according to project requirements.</w:t>
      </w:r>
    </w:p>
    <w:p w:rsidR="00000000" w:rsidDel="00000000" w:rsidP="00000000" w:rsidRDefault="00000000" w:rsidRPr="00000000" w14:paraId="00000012">
      <w:pPr>
        <w:numPr>
          <w:ilvl w:val="0"/>
          <w:numId w:val="2"/>
        </w:numPr>
        <w:spacing w:after="0" w:before="180" w:line="276" w:lineRule="auto"/>
        <w:ind w:left="720" w:hanging="360"/>
        <w:rPr>
          <w:sz w:val="22"/>
          <w:szCs w:val="22"/>
        </w:rPr>
      </w:pPr>
      <w:r w:rsidDel="00000000" w:rsidR="00000000" w:rsidRPr="00000000">
        <w:rPr>
          <w:color w:val="0e0e0e"/>
          <w:sz w:val="21"/>
          <w:szCs w:val="21"/>
          <w:rtl w:val="0"/>
        </w:rPr>
        <w:t xml:space="preserve">Handle, transport, and store materials safely and in an organized manner.</w:t>
      </w:r>
    </w:p>
    <w:p w:rsidR="00000000" w:rsidDel="00000000" w:rsidP="00000000" w:rsidRDefault="00000000" w:rsidRPr="00000000" w14:paraId="00000013">
      <w:pPr>
        <w:numPr>
          <w:ilvl w:val="0"/>
          <w:numId w:val="2"/>
        </w:numPr>
        <w:spacing w:after="0" w:before="180" w:line="276" w:lineRule="auto"/>
        <w:ind w:left="720" w:hanging="360"/>
        <w:rPr>
          <w:sz w:val="22"/>
          <w:szCs w:val="22"/>
        </w:rPr>
      </w:pPr>
      <w:r w:rsidDel="00000000" w:rsidR="00000000" w:rsidRPr="00000000">
        <w:rPr>
          <w:color w:val="0e0e0e"/>
          <w:sz w:val="21"/>
          <w:szCs w:val="21"/>
          <w:rtl w:val="0"/>
        </w:rPr>
        <w:t xml:space="preserve">Maintain proper alignment of materials during the welding process to ensure structural integrity.</w:t>
      </w:r>
      <w:r w:rsidDel="00000000" w:rsidR="00000000" w:rsidRPr="00000000">
        <w:rPr>
          <w:rtl w:val="0"/>
        </w:rPr>
      </w:r>
    </w:p>
    <w:p w:rsidR="00000000" w:rsidDel="00000000" w:rsidP="00000000" w:rsidRDefault="00000000" w:rsidRPr="00000000" w14:paraId="00000014">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0" w:line="276" w:lineRule="auto"/>
        <w:ind w:left="0" w:firstLine="0"/>
        <w:rPr>
          <w:b w:val="1"/>
          <w:color w:val="0e0e0e"/>
          <w:sz w:val="23"/>
          <w:szCs w:val="23"/>
        </w:rPr>
      </w:pPr>
      <w:r w:rsidDel="00000000" w:rsidR="00000000" w:rsidRPr="00000000">
        <w:rPr>
          <w:b w:val="1"/>
          <w:color w:val="0e0e0e"/>
          <w:sz w:val="23"/>
          <w:szCs w:val="23"/>
          <w:rtl w:val="0"/>
        </w:rPr>
        <w:t xml:space="preserve">3. Tool and Equipment Maintenance</w:t>
      </w:r>
    </w:p>
    <w:p w:rsidR="00000000" w:rsidDel="00000000" w:rsidP="00000000" w:rsidRDefault="00000000" w:rsidRPr="00000000" w14:paraId="00000016">
      <w:pPr>
        <w:numPr>
          <w:ilvl w:val="0"/>
          <w:numId w:val="3"/>
        </w:numPr>
        <w:spacing w:after="0" w:before="180" w:line="276" w:lineRule="auto"/>
        <w:ind w:left="720" w:hanging="360"/>
        <w:rPr>
          <w:sz w:val="22"/>
          <w:szCs w:val="22"/>
        </w:rPr>
      </w:pPr>
      <w:r w:rsidDel="00000000" w:rsidR="00000000" w:rsidRPr="00000000">
        <w:rPr>
          <w:color w:val="0e0e0e"/>
          <w:sz w:val="21"/>
          <w:szCs w:val="21"/>
          <w:rtl w:val="0"/>
        </w:rPr>
        <w:t xml:space="preserve">Inspect and maintain welding equipment, tools, and machinery to ensure they are in good working condition.</w:t>
      </w:r>
    </w:p>
    <w:p w:rsidR="00000000" w:rsidDel="00000000" w:rsidP="00000000" w:rsidRDefault="00000000" w:rsidRPr="00000000" w14:paraId="00000017">
      <w:pPr>
        <w:numPr>
          <w:ilvl w:val="0"/>
          <w:numId w:val="3"/>
        </w:numPr>
        <w:spacing w:after="0" w:before="180" w:line="276" w:lineRule="auto"/>
        <w:ind w:left="720" w:hanging="360"/>
        <w:rPr>
          <w:sz w:val="22"/>
          <w:szCs w:val="22"/>
        </w:rPr>
      </w:pPr>
      <w:r w:rsidDel="00000000" w:rsidR="00000000" w:rsidRPr="00000000">
        <w:rPr>
          <w:color w:val="0e0e0e"/>
          <w:sz w:val="21"/>
          <w:szCs w:val="21"/>
          <w:rtl w:val="0"/>
        </w:rPr>
        <w:t xml:space="preserve">Perform routine maintenance and cleaning of welding tools and report any issues or malfunctions to the supervisor.</w:t>
      </w:r>
    </w:p>
    <w:p w:rsidR="00000000" w:rsidDel="00000000" w:rsidP="00000000" w:rsidRDefault="00000000" w:rsidRPr="00000000" w14:paraId="00000018">
      <w:pPr>
        <w:numPr>
          <w:ilvl w:val="0"/>
          <w:numId w:val="3"/>
        </w:numPr>
        <w:spacing w:after="0" w:before="180" w:line="276" w:lineRule="auto"/>
        <w:ind w:left="720" w:hanging="360"/>
        <w:rPr>
          <w:sz w:val="22"/>
          <w:szCs w:val="22"/>
        </w:rPr>
      </w:pPr>
      <w:r w:rsidDel="00000000" w:rsidR="00000000" w:rsidRPr="00000000">
        <w:rPr>
          <w:color w:val="0e0e0e"/>
          <w:sz w:val="21"/>
          <w:szCs w:val="21"/>
          <w:rtl w:val="0"/>
        </w:rPr>
        <w:t xml:space="preserve">Ensure proper storage and handling of equipment and materials.</w:t>
      </w:r>
      <w:r w:rsidDel="00000000" w:rsidR="00000000" w:rsidRPr="00000000">
        <w:rPr>
          <w:rtl w:val="0"/>
        </w:rPr>
      </w:r>
    </w:p>
    <w:p w:rsidR="00000000" w:rsidDel="00000000" w:rsidP="00000000" w:rsidRDefault="00000000" w:rsidRPr="00000000" w14:paraId="00000019">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b w:val="1"/>
          <w:sz w:val="22"/>
          <w:szCs w:val="22"/>
        </w:rPr>
      </w:pPr>
      <w:r w:rsidDel="00000000" w:rsidR="00000000" w:rsidRPr="00000000">
        <w:rPr>
          <w:b w:val="1"/>
          <w:sz w:val="22"/>
          <w:szCs w:val="22"/>
          <w:rtl w:val="0"/>
        </w:rPr>
        <w:t xml:space="preserve">4. Safety and Compliance</w:t>
      </w:r>
    </w:p>
    <w:p w:rsidR="00000000" w:rsidDel="00000000" w:rsidP="00000000" w:rsidRDefault="00000000" w:rsidRPr="00000000" w14:paraId="0000001B">
      <w:pPr>
        <w:numPr>
          <w:ilvl w:val="0"/>
          <w:numId w:val="4"/>
        </w:numPr>
        <w:spacing w:after="0" w:before="180" w:line="276" w:lineRule="auto"/>
        <w:ind w:left="720" w:hanging="360"/>
        <w:rPr>
          <w:sz w:val="22"/>
          <w:szCs w:val="22"/>
        </w:rPr>
      </w:pPr>
      <w:r w:rsidDel="00000000" w:rsidR="00000000" w:rsidRPr="00000000">
        <w:rPr>
          <w:color w:val="0e0e0e"/>
          <w:sz w:val="21"/>
          <w:szCs w:val="21"/>
          <w:rtl w:val="0"/>
        </w:rPr>
        <w:t xml:space="preserve">Follow BMS Co.’s safety protocols and wear appropriate Personal Protective Equipment (PPE) at all times.</w:t>
      </w:r>
    </w:p>
    <w:p w:rsidR="00000000" w:rsidDel="00000000" w:rsidP="00000000" w:rsidRDefault="00000000" w:rsidRPr="00000000" w14:paraId="0000001C">
      <w:pPr>
        <w:numPr>
          <w:ilvl w:val="0"/>
          <w:numId w:val="4"/>
        </w:numPr>
        <w:spacing w:after="0" w:before="180" w:line="276" w:lineRule="auto"/>
        <w:ind w:left="720" w:hanging="360"/>
        <w:rPr>
          <w:sz w:val="22"/>
          <w:szCs w:val="22"/>
        </w:rPr>
      </w:pPr>
      <w:r w:rsidDel="00000000" w:rsidR="00000000" w:rsidRPr="00000000">
        <w:rPr>
          <w:color w:val="0e0e0e"/>
          <w:sz w:val="21"/>
          <w:szCs w:val="21"/>
          <w:rtl w:val="0"/>
        </w:rPr>
        <w:t xml:space="preserve">Ensure welding work complies with OSHA standards, company policies, and industry regulations.</w:t>
      </w:r>
    </w:p>
    <w:p w:rsidR="00000000" w:rsidDel="00000000" w:rsidP="00000000" w:rsidRDefault="00000000" w:rsidRPr="00000000" w14:paraId="0000001D">
      <w:pPr>
        <w:numPr>
          <w:ilvl w:val="0"/>
          <w:numId w:val="4"/>
        </w:numPr>
        <w:spacing w:after="0" w:before="180" w:line="276" w:lineRule="auto"/>
        <w:ind w:left="720" w:hanging="360"/>
        <w:rPr>
          <w:sz w:val="22"/>
          <w:szCs w:val="22"/>
        </w:rPr>
      </w:pPr>
      <w:r w:rsidDel="00000000" w:rsidR="00000000" w:rsidRPr="00000000">
        <w:rPr>
          <w:color w:val="0e0e0e"/>
          <w:sz w:val="21"/>
          <w:szCs w:val="21"/>
          <w:rtl w:val="0"/>
        </w:rPr>
        <w:t xml:space="preserve">Keep the work area clean and free of hazards, and ensure safety equipment is accessible and functional.</w:t>
      </w:r>
    </w:p>
    <w:p w:rsidR="00000000" w:rsidDel="00000000" w:rsidP="00000000" w:rsidRDefault="00000000" w:rsidRPr="00000000" w14:paraId="0000001E">
      <w:pPr>
        <w:numPr>
          <w:ilvl w:val="0"/>
          <w:numId w:val="4"/>
        </w:numPr>
        <w:spacing w:after="0" w:before="180" w:line="276" w:lineRule="auto"/>
        <w:ind w:left="720" w:hanging="360"/>
        <w:rPr>
          <w:sz w:val="22"/>
          <w:szCs w:val="22"/>
        </w:rPr>
      </w:pPr>
      <w:r w:rsidDel="00000000" w:rsidR="00000000" w:rsidRPr="00000000">
        <w:rPr>
          <w:color w:val="0e0e0e"/>
          <w:sz w:val="21"/>
          <w:szCs w:val="21"/>
          <w:rtl w:val="0"/>
        </w:rPr>
        <w:t xml:space="preserve">Report any accidents, incidents, or safety concerns promptly to the supervisor.</w:t>
      </w:r>
      <w:r w:rsidDel="00000000" w:rsidR="00000000" w:rsidRPr="00000000">
        <w:rPr>
          <w:rtl w:val="0"/>
        </w:rPr>
      </w:r>
    </w:p>
    <w:p w:rsidR="00000000" w:rsidDel="00000000" w:rsidP="00000000" w:rsidRDefault="00000000" w:rsidRPr="00000000" w14:paraId="0000001F">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0" w:line="276" w:lineRule="auto"/>
        <w:ind w:left="0" w:firstLine="0"/>
        <w:rPr>
          <w:b w:val="1"/>
          <w:color w:val="0e0e0e"/>
          <w:sz w:val="23"/>
          <w:szCs w:val="23"/>
        </w:rPr>
      </w:pPr>
      <w:r w:rsidDel="00000000" w:rsidR="00000000" w:rsidRPr="00000000">
        <w:rPr>
          <w:b w:val="1"/>
          <w:color w:val="0e0e0e"/>
          <w:sz w:val="23"/>
          <w:szCs w:val="23"/>
          <w:rtl w:val="0"/>
        </w:rPr>
        <w:t xml:space="preserve">5. Welding Responsibilities</w:t>
      </w:r>
    </w:p>
    <w:p w:rsidR="00000000" w:rsidDel="00000000" w:rsidP="00000000" w:rsidRDefault="00000000" w:rsidRPr="00000000" w14:paraId="00000021">
      <w:pPr>
        <w:numPr>
          <w:ilvl w:val="0"/>
          <w:numId w:val="5"/>
        </w:numPr>
        <w:spacing w:after="0" w:before="180" w:line="276" w:lineRule="auto"/>
        <w:ind w:left="720" w:hanging="360"/>
        <w:rPr>
          <w:sz w:val="22"/>
          <w:szCs w:val="22"/>
        </w:rPr>
      </w:pPr>
      <w:r w:rsidDel="00000000" w:rsidR="00000000" w:rsidRPr="00000000">
        <w:rPr>
          <w:color w:val="0e0e0e"/>
          <w:sz w:val="21"/>
          <w:szCs w:val="21"/>
          <w:rtl w:val="0"/>
        </w:rPr>
        <w:t xml:space="preserve">Perform various types of welding, including MIG, TIG, and stick welding, as required by the project.</w:t>
      </w:r>
    </w:p>
    <w:p w:rsidR="00000000" w:rsidDel="00000000" w:rsidP="00000000" w:rsidRDefault="00000000" w:rsidRPr="00000000" w14:paraId="00000022">
      <w:pPr>
        <w:numPr>
          <w:ilvl w:val="0"/>
          <w:numId w:val="5"/>
        </w:numPr>
        <w:spacing w:after="0" w:before="180" w:line="276" w:lineRule="auto"/>
        <w:ind w:left="720" w:hanging="360"/>
        <w:rPr>
          <w:sz w:val="22"/>
          <w:szCs w:val="22"/>
        </w:rPr>
      </w:pPr>
      <w:r w:rsidDel="00000000" w:rsidR="00000000" w:rsidRPr="00000000">
        <w:rPr>
          <w:color w:val="0e0e0e"/>
          <w:sz w:val="21"/>
          <w:szCs w:val="21"/>
          <w:rtl w:val="0"/>
        </w:rPr>
        <w:t xml:space="preserve">Conduct welding repairs and modifications as needed.</w:t>
      </w:r>
    </w:p>
    <w:p w:rsidR="00000000" w:rsidDel="00000000" w:rsidP="00000000" w:rsidRDefault="00000000" w:rsidRPr="00000000" w14:paraId="00000023">
      <w:pPr>
        <w:numPr>
          <w:ilvl w:val="0"/>
          <w:numId w:val="5"/>
        </w:numPr>
        <w:spacing w:after="0" w:before="180" w:line="276" w:lineRule="auto"/>
        <w:ind w:left="720" w:hanging="360"/>
        <w:rPr>
          <w:sz w:val="22"/>
          <w:szCs w:val="22"/>
        </w:rPr>
      </w:pPr>
      <w:r w:rsidDel="00000000" w:rsidR="00000000" w:rsidRPr="00000000">
        <w:rPr>
          <w:color w:val="0e0e0e"/>
          <w:sz w:val="21"/>
          <w:szCs w:val="21"/>
          <w:rtl w:val="0"/>
        </w:rPr>
        <w:t xml:space="preserve">Ensure welds are strong, clean, and meet the required specifications.</w:t>
      </w:r>
    </w:p>
    <w:p w:rsidR="00000000" w:rsidDel="00000000" w:rsidP="00000000" w:rsidRDefault="00000000" w:rsidRPr="00000000" w14:paraId="00000024">
      <w:pPr>
        <w:numPr>
          <w:ilvl w:val="0"/>
          <w:numId w:val="5"/>
        </w:numPr>
        <w:spacing w:after="0" w:before="180" w:line="276" w:lineRule="auto"/>
        <w:ind w:left="720" w:hanging="360"/>
        <w:rPr>
          <w:sz w:val="22"/>
          <w:szCs w:val="22"/>
        </w:rPr>
      </w:pPr>
      <w:r w:rsidDel="00000000" w:rsidR="00000000" w:rsidRPr="00000000">
        <w:rPr>
          <w:color w:val="0e0e0e"/>
          <w:sz w:val="21"/>
          <w:szCs w:val="21"/>
          <w:rtl w:val="0"/>
        </w:rPr>
        <w:t xml:space="preserve">Inspect finished welds for quality, ensuring they meet safety and project standards.</w:t>
      </w:r>
      <w:r w:rsidDel="00000000" w:rsidR="00000000" w:rsidRPr="00000000">
        <w:rPr>
          <w:rtl w:val="0"/>
        </w:rPr>
      </w:r>
    </w:p>
    <w:p w:rsidR="00000000" w:rsidDel="00000000" w:rsidP="00000000" w:rsidRDefault="00000000" w:rsidRPr="00000000" w14:paraId="00000025">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rPr>
          <w:b w:val="1"/>
          <w:sz w:val="22"/>
          <w:szCs w:val="22"/>
        </w:rPr>
      </w:pPr>
      <w:r w:rsidDel="00000000" w:rsidR="00000000" w:rsidRPr="00000000">
        <w:rPr>
          <w:b w:val="1"/>
          <w:sz w:val="22"/>
          <w:szCs w:val="22"/>
          <w:rtl w:val="0"/>
        </w:rPr>
        <w:t xml:space="preserve">6. Documentation and Reporting</w:t>
      </w:r>
    </w:p>
    <w:p w:rsidR="00000000" w:rsidDel="00000000" w:rsidP="00000000" w:rsidRDefault="00000000" w:rsidRPr="00000000" w14:paraId="00000027">
      <w:pPr>
        <w:numPr>
          <w:ilvl w:val="0"/>
          <w:numId w:val="6"/>
        </w:numPr>
        <w:spacing w:after="0" w:before="180" w:line="276" w:lineRule="auto"/>
        <w:ind w:left="720" w:hanging="360"/>
        <w:rPr>
          <w:sz w:val="22"/>
          <w:szCs w:val="22"/>
        </w:rPr>
      </w:pPr>
      <w:r w:rsidDel="00000000" w:rsidR="00000000" w:rsidRPr="00000000">
        <w:rPr>
          <w:color w:val="0e0e0e"/>
          <w:sz w:val="21"/>
          <w:szCs w:val="21"/>
          <w:rtl w:val="0"/>
        </w:rPr>
        <w:t xml:space="preserve">Maintain accurate records of hours worked, materials used, and progress made on assigned tasks.</w:t>
      </w:r>
    </w:p>
    <w:p w:rsidR="00000000" w:rsidDel="00000000" w:rsidP="00000000" w:rsidRDefault="00000000" w:rsidRPr="00000000" w14:paraId="00000028">
      <w:pPr>
        <w:numPr>
          <w:ilvl w:val="0"/>
          <w:numId w:val="6"/>
        </w:numPr>
        <w:spacing w:after="0" w:before="180" w:line="276" w:lineRule="auto"/>
        <w:ind w:left="720" w:hanging="360"/>
        <w:rPr>
          <w:sz w:val="22"/>
          <w:szCs w:val="22"/>
        </w:rPr>
      </w:pPr>
      <w:r w:rsidDel="00000000" w:rsidR="00000000" w:rsidRPr="00000000">
        <w:rPr>
          <w:color w:val="0e0e0e"/>
          <w:sz w:val="21"/>
          <w:szCs w:val="21"/>
          <w:rtl w:val="0"/>
        </w:rPr>
        <w:t xml:space="preserve">Track and report inventory usage for welding supplies.</w:t>
      </w:r>
    </w:p>
    <w:p w:rsidR="00000000" w:rsidDel="00000000" w:rsidP="00000000" w:rsidRDefault="00000000" w:rsidRPr="00000000" w14:paraId="00000029">
      <w:pPr>
        <w:numPr>
          <w:ilvl w:val="0"/>
          <w:numId w:val="6"/>
        </w:numPr>
        <w:spacing w:after="0" w:before="180" w:line="276" w:lineRule="auto"/>
        <w:ind w:left="720" w:hanging="360"/>
        <w:rPr>
          <w:sz w:val="22"/>
          <w:szCs w:val="22"/>
        </w:rPr>
      </w:pPr>
      <w:r w:rsidDel="00000000" w:rsidR="00000000" w:rsidRPr="00000000">
        <w:rPr>
          <w:color w:val="0e0e0e"/>
          <w:sz w:val="21"/>
          <w:szCs w:val="21"/>
          <w:rtl w:val="0"/>
        </w:rPr>
        <w:t xml:space="preserve">Communicate updates on work progress and any issues encountered to the supervisor.</w:t>
      </w:r>
      <w:r w:rsidDel="00000000" w:rsidR="00000000" w:rsidRPr="00000000">
        <w:rPr>
          <w:rtl w:val="0"/>
        </w:rPr>
      </w:r>
    </w:p>
    <w:p w:rsidR="00000000" w:rsidDel="00000000" w:rsidP="00000000" w:rsidRDefault="00000000" w:rsidRPr="00000000" w14:paraId="0000002A">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40" w:lineRule="auto"/>
        <w:rPr>
          <w:b w:val="1"/>
          <w:sz w:val="22"/>
          <w:szCs w:val="22"/>
        </w:rPr>
      </w:pPr>
      <w:r w:rsidDel="00000000" w:rsidR="00000000" w:rsidRPr="00000000">
        <w:rPr>
          <w:b w:val="1"/>
          <w:sz w:val="22"/>
          <w:szCs w:val="22"/>
          <w:rtl w:val="0"/>
        </w:rPr>
        <w:t xml:space="preserve">7. Teamwork and Communication</w:t>
      </w:r>
    </w:p>
    <w:p w:rsidR="00000000" w:rsidDel="00000000" w:rsidP="00000000" w:rsidRDefault="00000000" w:rsidRPr="00000000" w14:paraId="0000002C">
      <w:pPr>
        <w:numPr>
          <w:ilvl w:val="0"/>
          <w:numId w:val="7"/>
        </w:numPr>
        <w:spacing w:after="0" w:before="180" w:line="276" w:lineRule="auto"/>
        <w:ind w:left="720" w:hanging="360"/>
        <w:rPr>
          <w:sz w:val="22"/>
          <w:szCs w:val="22"/>
        </w:rPr>
      </w:pPr>
      <w:r w:rsidDel="00000000" w:rsidR="00000000" w:rsidRPr="00000000">
        <w:rPr>
          <w:color w:val="0e0e0e"/>
          <w:sz w:val="21"/>
          <w:szCs w:val="21"/>
          <w:rtl w:val="0"/>
        </w:rPr>
        <w:t xml:space="preserve">Collaborate effectively with other team members, including supervisors, helpers, and safety officers.</w:t>
      </w:r>
    </w:p>
    <w:p w:rsidR="00000000" w:rsidDel="00000000" w:rsidP="00000000" w:rsidRDefault="00000000" w:rsidRPr="00000000" w14:paraId="0000002D">
      <w:pPr>
        <w:numPr>
          <w:ilvl w:val="0"/>
          <w:numId w:val="7"/>
        </w:numPr>
        <w:spacing w:after="0" w:before="180" w:line="276" w:lineRule="auto"/>
        <w:ind w:left="720" w:hanging="360"/>
        <w:rPr>
          <w:sz w:val="22"/>
          <w:szCs w:val="22"/>
        </w:rPr>
      </w:pPr>
      <w:r w:rsidDel="00000000" w:rsidR="00000000" w:rsidRPr="00000000">
        <w:rPr>
          <w:color w:val="0e0e0e"/>
          <w:sz w:val="21"/>
          <w:szCs w:val="21"/>
          <w:rtl w:val="0"/>
        </w:rPr>
        <w:t xml:space="preserve">Provide guidance to Welder Helpers as needed to ensure efficient workflow.</w:t>
      </w:r>
    </w:p>
    <w:p w:rsidR="00000000" w:rsidDel="00000000" w:rsidP="00000000" w:rsidRDefault="00000000" w:rsidRPr="00000000" w14:paraId="0000002E">
      <w:pPr>
        <w:numPr>
          <w:ilvl w:val="0"/>
          <w:numId w:val="7"/>
        </w:numPr>
        <w:spacing w:after="0" w:before="180" w:line="276" w:lineRule="auto"/>
        <w:ind w:left="720" w:hanging="360"/>
        <w:rPr>
          <w:sz w:val="22"/>
          <w:szCs w:val="22"/>
        </w:rPr>
      </w:pPr>
      <w:r w:rsidDel="00000000" w:rsidR="00000000" w:rsidRPr="00000000">
        <w:rPr>
          <w:color w:val="0e0e0e"/>
          <w:sz w:val="21"/>
          <w:szCs w:val="21"/>
          <w:rtl w:val="0"/>
        </w:rPr>
        <w:t xml:space="preserve">Communicate any challenges or concerns to the supervisor promptly.</w:t>
      </w:r>
      <w:r w:rsidDel="00000000" w:rsidR="00000000" w:rsidRPr="00000000">
        <w:rPr>
          <w:rtl w:val="0"/>
        </w:rPr>
      </w:r>
    </w:p>
    <w:p w:rsidR="00000000" w:rsidDel="00000000" w:rsidP="00000000" w:rsidRDefault="00000000" w:rsidRPr="00000000" w14:paraId="0000002F">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line="240" w:lineRule="auto"/>
        <w:rPr>
          <w:b w:val="1"/>
          <w:sz w:val="22"/>
          <w:szCs w:val="22"/>
        </w:rPr>
      </w:pPr>
      <w:r w:rsidDel="00000000" w:rsidR="00000000" w:rsidRPr="00000000">
        <w:rPr>
          <w:b w:val="1"/>
          <w:sz w:val="22"/>
          <w:szCs w:val="22"/>
          <w:rtl w:val="0"/>
        </w:rPr>
        <w:t xml:space="preserve">8. Additional Responsibilities</w:t>
      </w:r>
    </w:p>
    <w:p w:rsidR="00000000" w:rsidDel="00000000" w:rsidP="00000000" w:rsidRDefault="00000000" w:rsidRPr="00000000" w14:paraId="00000031">
      <w:pPr>
        <w:numPr>
          <w:ilvl w:val="0"/>
          <w:numId w:val="8"/>
        </w:numPr>
        <w:spacing w:after="0" w:before="180" w:line="276" w:lineRule="auto"/>
        <w:ind w:left="720" w:hanging="360"/>
        <w:rPr>
          <w:sz w:val="22"/>
          <w:szCs w:val="22"/>
        </w:rPr>
      </w:pPr>
      <w:r w:rsidDel="00000000" w:rsidR="00000000" w:rsidRPr="00000000">
        <w:rPr>
          <w:color w:val="0e0e0e"/>
          <w:sz w:val="21"/>
          <w:szCs w:val="21"/>
          <w:rtl w:val="0"/>
        </w:rPr>
        <w:t xml:space="preserve">Take part in training and development programs to enhance welding skills and knowledge.</w:t>
      </w:r>
    </w:p>
    <w:p w:rsidR="00000000" w:rsidDel="00000000" w:rsidP="00000000" w:rsidRDefault="00000000" w:rsidRPr="00000000" w14:paraId="00000032">
      <w:pPr>
        <w:numPr>
          <w:ilvl w:val="0"/>
          <w:numId w:val="8"/>
        </w:numPr>
        <w:spacing w:after="0" w:before="180" w:line="276" w:lineRule="auto"/>
        <w:ind w:left="720" w:hanging="360"/>
        <w:rPr>
          <w:sz w:val="22"/>
          <w:szCs w:val="22"/>
        </w:rPr>
      </w:pPr>
      <w:r w:rsidDel="00000000" w:rsidR="00000000" w:rsidRPr="00000000">
        <w:rPr>
          <w:color w:val="0e0e0e"/>
          <w:sz w:val="21"/>
          <w:szCs w:val="21"/>
          <w:rtl w:val="0"/>
        </w:rPr>
        <w:t xml:space="preserve">Assist in maintaining a clean, organized, and safe workspace.</w:t>
      </w:r>
    </w:p>
    <w:p w:rsidR="00000000" w:rsidDel="00000000" w:rsidP="00000000" w:rsidRDefault="00000000" w:rsidRPr="00000000" w14:paraId="00000033">
      <w:pPr>
        <w:numPr>
          <w:ilvl w:val="0"/>
          <w:numId w:val="8"/>
        </w:numPr>
        <w:spacing w:after="0" w:before="180" w:line="276" w:lineRule="auto"/>
        <w:ind w:left="720" w:hanging="360"/>
        <w:rPr>
          <w:sz w:val="22"/>
          <w:szCs w:val="22"/>
        </w:rPr>
      </w:pPr>
      <w:r w:rsidDel="00000000" w:rsidR="00000000" w:rsidRPr="00000000">
        <w:rPr>
          <w:color w:val="0e0e0e"/>
          <w:sz w:val="21"/>
          <w:szCs w:val="21"/>
          <w:rtl w:val="0"/>
        </w:rPr>
        <w:t xml:space="preserve">Perform additional duties as directed by the supervisor or project lead to support the team.</w:t>
      </w:r>
      <w:r w:rsidDel="00000000" w:rsidR="00000000" w:rsidRPr="00000000">
        <w:rPr>
          <w:rtl w:val="0"/>
        </w:rPr>
      </w:r>
    </w:p>
    <w:p w:rsidR="00000000" w:rsidDel="00000000" w:rsidP="00000000" w:rsidRDefault="00000000" w:rsidRPr="00000000" w14:paraId="00000034">
      <w:pPr>
        <w:spacing w:line="240" w:lineRule="auto"/>
        <w:rPr>
          <w:sz w:val="22"/>
          <w:szCs w:val="22"/>
        </w:rPr>
      </w:pPr>
      <w:r w:rsidDel="00000000" w:rsidR="00000000" w:rsidRPr="00000000">
        <w:rPr>
          <w:rtl w:val="0"/>
        </w:rPr>
      </w:r>
    </w:p>
    <w:p w:rsidR="00000000" w:rsidDel="00000000" w:rsidP="00000000" w:rsidRDefault="00000000" w:rsidRPr="00000000" w14:paraId="00000035">
      <w:pPr>
        <w:spacing w:line="240" w:lineRule="auto"/>
        <w:rPr>
          <w:sz w:val="22"/>
          <w:szCs w:val="22"/>
        </w:rPr>
      </w:pPr>
      <w:r w:rsidDel="00000000" w:rsidR="00000000" w:rsidRPr="00000000">
        <w:rPr>
          <w:b w:val="1"/>
          <w:sz w:val="22"/>
          <w:szCs w:val="22"/>
          <w:rtl w:val="0"/>
        </w:rPr>
        <w:t xml:space="preserve">9. Acknowledgment</w:t>
      </w:r>
      <w:r w:rsidDel="00000000" w:rsidR="00000000" w:rsidRPr="00000000">
        <w:rPr>
          <w:rtl w:val="0"/>
        </w:rPr>
      </w:r>
    </w:p>
    <w:p w:rsidR="00000000" w:rsidDel="00000000" w:rsidP="00000000" w:rsidRDefault="00000000" w:rsidRPr="00000000" w14:paraId="00000036">
      <w:pPr>
        <w:spacing w:after="0" w:line="276" w:lineRule="auto"/>
        <w:rPr>
          <w:sz w:val="22"/>
          <w:szCs w:val="22"/>
        </w:rPr>
      </w:pPr>
      <w:r w:rsidDel="00000000" w:rsidR="00000000" w:rsidRPr="00000000">
        <w:rPr>
          <w:color w:val="0e0e0e"/>
          <w:sz w:val="21"/>
          <w:szCs w:val="21"/>
          <w:rtl w:val="0"/>
        </w:rPr>
        <w:t xml:space="preserve">By signing this agreement, the Welder acknowledges their understanding of the responsibilities outlined above and agrees to perform these duties to the best of their ability while adhering to BMS Co.’s safety protocols and policies.</w:t>
      </w:r>
      <w:r w:rsidDel="00000000" w:rsidR="00000000" w:rsidRPr="00000000">
        <w:rPr>
          <w:rtl w:val="0"/>
        </w:rPr>
      </w:r>
    </w:p>
    <w:p w:rsidR="00000000" w:rsidDel="00000000" w:rsidP="00000000" w:rsidRDefault="00000000" w:rsidRPr="00000000" w14:paraId="00000037">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line="480" w:lineRule="auto"/>
        <w:rPr>
          <w:sz w:val="22"/>
          <w:szCs w:val="22"/>
        </w:rPr>
      </w:pPr>
      <w:r w:rsidDel="00000000" w:rsidR="00000000" w:rsidRPr="00000000">
        <w:rPr>
          <w:b w:val="1"/>
          <w:sz w:val="22"/>
          <w:szCs w:val="22"/>
          <w:rtl w:val="0"/>
        </w:rPr>
        <w:t xml:space="preserve">Employee Name (Printed):</w:t>
      </w:r>
      <w:r w:rsidDel="00000000" w:rsidR="00000000" w:rsidRPr="00000000">
        <w:rPr>
          <w:sz w:val="22"/>
          <w:szCs w:val="22"/>
          <w:rtl w:val="0"/>
        </w:rPr>
        <w:t xml:space="preserve"> ___________________________________</w:t>
        <w:br w:type="textWrapping"/>
      </w:r>
      <w:r w:rsidDel="00000000" w:rsidR="00000000" w:rsidRPr="00000000">
        <w:rPr>
          <w:b w:val="1"/>
          <w:sz w:val="22"/>
          <w:szCs w:val="22"/>
          <w:rtl w:val="0"/>
        </w:rPr>
        <w:t xml:space="preserve">Employee Signature:</w:t>
      </w:r>
      <w:r w:rsidDel="00000000" w:rsidR="00000000" w:rsidRPr="00000000">
        <w:rPr>
          <w:sz w:val="22"/>
          <w:szCs w:val="22"/>
          <w:rtl w:val="0"/>
        </w:rPr>
        <w:t xml:space="preserve"> ________________________________________</w:t>
        <w:br w:type="textWrapping"/>
      </w:r>
      <w:r w:rsidDel="00000000" w:rsidR="00000000" w:rsidRPr="00000000">
        <w:rPr>
          <w:b w:val="1"/>
          <w:sz w:val="22"/>
          <w:szCs w:val="22"/>
          <w:rtl w:val="0"/>
        </w:rPr>
        <w:t xml:space="preserve">Date:</w:t>
      </w:r>
      <w:r w:rsidDel="00000000" w:rsidR="00000000" w:rsidRPr="00000000">
        <w:rPr>
          <w:sz w:val="22"/>
          <w:szCs w:val="22"/>
          <w:rtl w:val="0"/>
        </w:rPr>
        <w:t xml:space="preserve"> _____________________________________________</w:t>
      </w:r>
    </w:p>
    <w:p w:rsidR="00000000" w:rsidDel="00000000" w:rsidP="00000000" w:rsidRDefault="00000000" w:rsidRPr="00000000" w14:paraId="00000039">
      <w:pPr>
        <w:spacing w:line="480" w:lineRule="auto"/>
        <w:rPr>
          <w:sz w:val="22"/>
          <w:szCs w:val="22"/>
        </w:rPr>
      </w:pPr>
      <w:r w:rsidDel="00000000" w:rsidR="00000000" w:rsidRPr="00000000">
        <w:rPr>
          <w:b w:val="1"/>
          <w:sz w:val="22"/>
          <w:szCs w:val="22"/>
          <w:rtl w:val="0"/>
        </w:rPr>
        <w:t xml:space="preserve">Supervisor Name (Printed):</w:t>
      </w:r>
      <w:r w:rsidDel="00000000" w:rsidR="00000000" w:rsidRPr="00000000">
        <w:rPr>
          <w:sz w:val="22"/>
          <w:szCs w:val="22"/>
          <w:rtl w:val="0"/>
        </w:rPr>
        <w:t xml:space="preserve"> _________________________________</w:t>
        <w:br w:type="textWrapping"/>
      </w:r>
      <w:r w:rsidDel="00000000" w:rsidR="00000000" w:rsidRPr="00000000">
        <w:rPr>
          <w:b w:val="1"/>
          <w:sz w:val="22"/>
          <w:szCs w:val="22"/>
          <w:rtl w:val="0"/>
        </w:rPr>
        <w:t xml:space="preserve">Supervisor Signature:</w:t>
      </w:r>
      <w:r w:rsidDel="00000000" w:rsidR="00000000" w:rsidRPr="00000000">
        <w:rPr>
          <w:sz w:val="22"/>
          <w:szCs w:val="22"/>
          <w:rtl w:val="0"/>
        </w:rPr>
        <w:t xml:space="preserve"> ______________________________________</w:t>
        <w:br w:type="textWrapping"/>
      </w:r>
      <w:r w:rsidDel="00000000" w:rsidR="00000000" w:rsidRPr="00000000">
        <w:rPr>
          <w:b w:val="1"/>
          <w:sz w:val="22"/>
          <w:szCs w:val="22"/>
          <w:rtl w:val="0"/>
        </w:rPr>
        <w:t xml:space="preserve">Date:</w:t>
      </w:r>
      <w:r w:rsidDel="00000000" w:rsidR="00000000" w:rsidRPr="00000000">
        <w:rPr>
          <w:sz w:val="22"/>
          <w:szCs w:val="22"/>
          <w:rtl w:val="0"/>
        </w:rPr>
        <w:t xml:space="preserve"> _____________________________________________</w:t>
      </w:r>
    </w:p>
    <w:p w:rsidR="00000000" w:rsidDel="00000000" w:rsidP="00000000" w:rsidRDefault="00000000" w:rsidRPr="00000000" w14:paraId="0000003A">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240" w:lineRule="auto"/>
        <w:rPr>
          <w:b w:val="1"/>
          <w:i w:val="1"/>
          <w:sz w:val="22"/>
          <w:szCs w:val="22"/>
        </w:rPr>
      </w:pPr>
      <w:r w:rsidDel="00000000" w:rsidR="00000000" w:rsidRPr="00000000">
        <w:rPr>
          <w:b w:val="1"/>
          <w:i w:val="1"/>
          <w:sz w:val="22"/>
          <w:szCs w:val="22"/>
          <w:rtl w:val="0"/>
        </w:rPr>
        <w:t xml:space="preserve">Please note: This document is a general outline of the expectations for the Welder position and is not a contract. All responsibilities are subject to change based on company needs and project requirements.</w:t>
      </w:r>
    </w:p>
    <w:p w:rsidR="00000000" w:rsidDel="00000000" w:rsidP="00000000" w:rsidRDefault="00000000" w:rsidRPr="00000000" w14:paraId="0000003C">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BMS CO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466 Tailwind Dr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Seguin, TX 78155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www.bmsco.us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5245100</wp:posOffset>
          </wp:positionH>
          <wp:positionV relativeFrom="paragraph">
            <wp:posOffset>-342899</wp:posOffset>
          </wp:positionV>
          <wp:extent cx="1447800" cy="689097"/>
          <wp:effectExtent b="0" l="0" r="0" t="0"/>
          <wp:wrapNone/>
          <wp:docPr descr="A black background with letters&#10;&#10;Description automatically generated" id="869659818" name="image1.png"/>
          <a:graphic>
            <a:graphicData uri="http://schemas.openxmlformats.org/drawingml/2006/picture">
              <pic:pic>
                <pic:nvPicPr>
                  <pic:cNvPr descr="A black background with letters&#10;&#10;Description automatically generated" id="0" name="image1.png"/>
                  <pic:cNvPicPr preferRelativeResize="0"/>
                </pic:nvPicPr>
                <pic:blipFill>
                  <a:blip r:embed="rId1"/>
                  <a:srcRect b="0" l="0" r="0" t="0"/>
                  <a:stretch>
                    <a:fillRect/>
                  </a:stretch>
                </pic:blipFill>
                <pic:spPr>
                  <a:xfrm>
                    <a:off x="0" y="0"/>
                    <a:ext cx="1447800" cy="68909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012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012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0129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0129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0129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0129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129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0129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129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129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0129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0129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0129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0129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0129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0129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0129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0129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012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129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129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0129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129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01294"/>
    <w:rPr>
      <w:i w:val="1"/>
      <w:iCs w:val="1"/>
      <w:color w:val="404040" w:themeColor="text1" w:themeTint="0000BF"/>
    </w:rPr>
  </w:style>
  <w:style w:type="paragraph" w:styleId="ListParagraph">
    <w:name w:val="List Paragraph"/>
    <w:basedOn w:val="Normal"/>
    <w:uiPriority w:val="34"/>
    <w:qFormat w:val="1"/>
    <w:rsid w:val="00E01294"/>
    <w:pPr>
      <w:ind w:left="720"/>
      <w:contextualSpacing w:val="1"/>
    </w:pPr>
  </w:style>
  <w:style w:type="character" w:styleId="IntenseEmphasis">
    <w:name w:val="Intense Emphasis"/>
    <w:basedOn w:val="DefaultParagraphFont"/>
    <w:uiPriority w:val="21"/>
    <w:qFormat w:val="1"/>
    <w:rsid w:val="00E01294"/>
    <w:rPr>
      <w:i w:val="1"/>
      <w:iCs w:val="1"/>
      <w:color w:val="0f4761" w:themeColor="accent1" w:themeShade="0000BF"/>
    </w:rPr>
  </w:style>
  <w:style w:type="paragraph" w:styleId="IntenseQuote">
    <w:name w:val="Intense Quote"/>
    <w:basedOn w:val="Normal"/>
    <w:next w:val="Normal"/>
    <w:link w:val="IntenseQuoteChar"/>
    <w:uiPriority w:val="30"/>
    <w:qFormat w:val="1"/>
    <w:rsid w:val="00E012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01294"/>
    <w:rPr>
      <w:i w:val="1"/>
      <w:iCs w:val="1"/>
      <w:color w:val="0f4761" w:themeColor="accent1" w:themeShade="0000BF"/>
    </w:rPr>
  </w:style>
  <w:style w:type="character" w:styleId="IntenseReference">
    <w:name w:val="Intense Reference"/>
    <w:basedOn w:val="DefaultParagraphFont"/>
    <w:uiPriority w:val="32"/>
    <w:qFormat w:val="1"/>
    <w:rsid w:val="00E01294"/>
    <w:rPr>
      <w:b w:val="1"/>
      <w:bCs w:val="1"/>
      <w:smallCaps w:val="1"/>
      <w:color w:val="0f4761" w:themeColor="accent1" w:themeShade="0000BF"/>
      <w:spacing w:val="5"/>
    </w:rPr>
  </w:style>
  <w:style w:type="paragraph" w:styleId="Header">
    <w:name w:val="header"/>
    <w:basedOn w:val="Normal"/>
    <w:link w:val="HeaderChar"/>
    <w:uiPriority w:val="99"/>
    <w:unhideWhenUsed w:val="1"/>
    <w:rsid w:val="00E012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1294"/>
  </w:style>
  <w:style w:type="paragraph" w:styleId="Footer">
    <w:name w:val="footer"/>
    <w:basedOn w:val="Normal"/>
    <w:link w:val="FooterChar"/>
    <w:uiPriority w:val="99"/>
    <w:unhideWhenUsed w:val="1"/>
    <w:rsid w:val="00E012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1294"/>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ZcZvXGFY4RnRx5xhBP/l69rxg==">CgMxLjA4AHIhMUFGYUZ6b3lzdjJnYklvdm1xeTNLT2FDUE9HQ1UydWFT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2025-01-07T16:40:00Z</dcterms:created>
  <dc:creator>erin@bmsco.us</dc:creator>
</cp:coreProperties>
</file>